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26" w:rsidRPr="00677D26" w:rsidRDefault="00677D26" w:rsidP="00677D26">
      <w:pPr>
        <w:pStyle w:val="1"/>
        <w:rPr>
          <w:color w:val="auto"/>
        </w:rPr>
      </w:pPr>
      <w:r>
        <w:rPr>
          <w:color w:val="auto"/>
        </w:rPr>
        <w:t xml:space="preserve">                                                 </w:t>
      </w:r>
      <w:r w:rsidRPr="00677D26">
        <w:rPr>
          <w:color w:val="auto"/>
        </w:rPr>
        <w:t>Перчатки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>Размеры: маленький, средний, большой, которым соответствуют следующие мерки: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>Мерки: окружность руки 20.5 (23, 24) см,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>Длина 25.5 (26.5, 28) см.</w:t>
      </w:r>
    </w:p>
    <w:p w:rsidR="00677D26" w:rsidRPr="00677D26" w:rsidRDefault="00677D26" w:rsidP="00677D26">
      <w:pPr>
        <w:rPr>
          <w:rFonts w:ascii="Arial" w:hAnsi="Arial" w:cs="Arial"/>
          <w:i/>
          <w:sz w:val="24"/>
          <w:szCs w:val="24"/>
        </w:rPr>
      </w:pPr>
      <w:r w:rsidRPr="00677D26">
        <w:rPr>
          <w:rFonts w:ascii="Arial" w:hAnsi="Arial" w:cs="Arial"/>
          <w:i/>
          <w:sz w:val="24"/>
          <w:szCs w:val="24"/>
        </w:rPr>
        <w:t>Необходимые материалы и инструменты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 xml:space="preserve">Для маленького размера: 1 моток (320м/100гр.) шерстяной пряжи </w:t>
      </w:r>
      <w:r w:rsidRPr="00677D26">
        <w:rPr>
          <w:rFonts w:ascii="Arial" w:hAnsi="Arial" w:cs="Arial"/>
          <w:sz w:val="24"/>
          <w:szCs w:val="24"/>
          <w:lang w:val="en-US"/>
        </w:rPr>
        <w:t>Black</w:t>
      </w:r>
      <w:r w:rsidRPr="00677D26">
        <w:rPr>
          <w:rFonts w:ascii="Arial" w:hAnsi="Arial" w:cs="Arial"/>
          <w:sz w:val="24"/>
          <w:szCs w:val="24"/>
        </w:rPr>
        <w:t xml:space="preserve"> </w:t>
      </w:r>
      <w:r w:rsidRPr="00677D26">
        <w:rPr>
          <w:rFonts w:ascii="Arial" w:hAnsi="Arial" w:cs="Arial"/>
          <w:sz w:val="24"/>
          <w:szCs w:val="24"/>
          <w:lang w:val="en-US"/>
        </w:rPr>
        <w:t>Water</w:t>
      </w:r>
      <w:r w:rsidRPr="00677D26">
        <w:rPr>
          <w:rFonts w:ascii="Arial" w:hAnsi="Arial" w:cs="Arial"/>
          <w:sz w:val="24"/>
          <w:szCs w:val="24"/>
        </w:rPr>
        <w:t xml:space="preserve"> </w:t>
      </w:r>
      <w:r w:rsidRPr="00677D26">
        <w:rPr>
          <w:rFonts w:ascii="Arial" w:hAnsi="Arial" w:cs="Arial"/>
          <w:sz w:val="24"/>
          <w:szCs w:val="24"/>
          <w:lang w:val="en-US"/>
        </w:rPr>
        <w:t>Abbey</w:t>
      </w:r>
      <w:r w:rsidRPr="00677D26">
        <w:rPr>
          <w:rFonts w:ascii="Arial" w:hAnsi="Arial" w:cs="Arial"/>
          <w:sz w:val="24"/>
          <w:szCs w:val="24"/>
        </w:rPr>
        <w:t xml:space="preserve"> </w:t>
      </w:r>
      <w:r w:rsidRPr="00677D26">
        <w:rPr>
          <w:rFonts w:ascii="Arial" w:hAnsi="Arial" w:cs="Arial"/>
          <w:sz w:val="24"/>
          <w:szCs w:val="24"/>
          <w:lang w:val="en-US"/>
        </w:rPr>
        <w:t>Sport</w:t>
      </w:r>
      <w:r w:rsidRPr="00677D26">
        <w:rPr>
          <w:rFonts w:ascii="Arial" w:hAnsi="Arial" w:cs="Arial"/>
          <w:sz w:val="24"/>
          <w:szCs w:val="24"/>
        </w:rPr>
        <w:t xml:space="preserve"> </w:t>
      </w:r>
      <w:r w:rsidRPr="00677D26">
        <w:rPr>
          <w:rFonts w:ascii="Arial" w:hAnsi="Arial" w:cs="Arial"/>
          <w:sz w:val="24"/>
          <w:szCs w:val="24"/>
          <w:lang w:val="en-US"/>
        </w:rPr>
        <w:t>Weight</w:t>
      </w:r>
      <w:r w:rsidRPr="00677D26">
        <w:rPr>
          <w:rFonts w:ascii="Arial" w:hAnsi="Arial" w:cs="Arial"/>
          <w:sz w:val="24"/>
          <w:szCs w:val="24"/>
        </w:rPr>
        <w:t>;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>Набор обоюдоострых спиц № 3.25.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 xml:space="preserve">Для среднего размера: 1 моток (201м/100гр.) шерстяной пряжи </w:t>
      </w:r>
      <w:r w:rsidRPr="00677D26">
        <w:rPr>
          <w:rFonts w:ascii="Arial" w:hAnsi="Arial" w:cs="Arial"/>
          <w:sz w:val="24"/>
          <w:szCs w:val="24"/>
          <w:lang w:val="en-US"/>
        </w:rPr>
        <w:t>Black</w:t>
      </w:r>
      <w:r w:rsidRPr="00677D26">
        <w:rPr>
          <w:rFonts w:ascii="Arial" w:hAnsi="Arial" w:cs="Arial"/>
          <w:sz w:val="24"/>
          <w:szCs w:val="24"/>
        </w:rPr>
        <w:t xml:space="preserve"> </w:t>
      </w:r>
      <w:r w:rsidRPr="00677D26">
        <w:rPr>
          <w:rFonts w:ascii="Arial" w:hAnsi="Arial" w:cs="Arial"/>
          <w:sz w:val="24"/>
          <w:szCs w:val="24"/>
          <w:lang w:val="en-US"/>
        </w:rPr>
        <w:t>Water</w:t>
      </w:r>
      <w:r w:rsidRPr="00677D26">
        <w:rPr>
          <w:rFonts w:ascii="Arial" w:hAnsi="Arial" w:cs="Arial"/>
          <w:sz w:val="24"/>
          <w:szCs w:val="24"/>
        </w:rPr>
        <w:t xml:space="preserve"> </w:t>
      </w:r>
      <w:r w:rsidRPr="00677D26">
        <w:rPr>
          <w:rFonts w:ascii="Arial" w:hAnsi="Arial" w:cs="Arial"/>
          <w:sz w:val="24"/>
          <w:szCs w:val="24"/>
          <w:lang w:val="en-US"/>
        </w:rPr>
        <w:t>Abbey</w:t>
      </w:r>
      <w:r w:rsidRPr="00677D26">
        <w:rPr>
          <w:rFonts w:ascii="Arial" w:hAnsi="Arial" w:cs="Arial"/>
          <w:sz w:val="24"/>
          <w:szCs w:val="24"/>
        </w:rPr>
        <w:t xml:space="preserve"> </w:t>
      </w:r>
      <w:r w:rsidRPr="00677D26">
        <w:rPr>
          <w:rFonts w:ascii="Arial" w:hAnsi="Arial" w:cs="Arial"/>
          <w:sz w:val="24"/>
          <w:szCs w:val="24"/>
          <w:lang w:val="en-US"/>
        </w:rPr>
        <w:t>Worsted</w:t>
      </w:r>
      <w:r w:rsidRPr="00677D26">
        <w:rPr>
          <w:rFonts w:ascii="Arial" w:hAnsi="Arial" w:cs="Arial"/>
          <w:sz w:val="24"/>
          <w:szCs w:val="24"/>
        </w:rPr>
        <w:t xml:space="preserve"> </w:t>
      </w:r>
      <w:r w:rsidRPr="00677D26">
        <w:rPr>
          <w:rFonts w:ascii="Arial" w:hAnsi="Arial" w:cs="Arial"/>
          <w:sz w:val="24"/>
          <w:szCs w:val="24"/>
          <w:lang w:val="en-US"/>
        </w:rPr>
        <w:t>Weight</w:t>
      </w:r>
      <w:r w:rsidRPr="00677D26">
        <w:rPr>
          <w:rFonts w:ascii="Arial" w:hAnsi="Arial" w:cs="Arial"/>
          <w:sz w:val="24"/>
          <w:szCs w:val="24"/>
        </w:rPr>
        <w:t>;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>Набор обоюдоострых спиц № 3.5.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 xml:space="preserve">Для большого размера: 1 моток (334м/200гр.) шерстяной пряжи </w:t>
      </w:r>
      <w:r w:rsidRPr="00677D26">
        <w:rPr>
          <w:rFonts w:ascii="Arial" w:hAnsi="Arial" w:cs="Arial"/>
          <w:sz w:val="24"/>
          <w:szCs w:val="24"/>
          <w:lang w:val="en-US"/>
        </w:rPr>
        <w:t>Kerry</w:t>
      </w:r>
      <w:r w:rsidRPr="00677D26">
        <w:rPr>
          <w:rFonts w:ascii="Arial" w:hAnsi="Arial" w:cs="Arial"/>
          <w:sz w:val="24"/>
          <w:szCs w:val="24"/>
        </w:rPr>
        <w:t xml:space="preserve"> </w:t>
      </w:r>
      <w:r w:rsidRPr="00677D26">
        <w:rPr>
          <w:rFonts w:ascii="Arial" w:hAnsi="Arial" w:cs="Arial"/>
          <w:sz w:val="24"/>
          <w:szCs w:val="24"/>
          <w:lang w:val="en-US"/>
        </w:rPr>
        <w:t>Woolen</w:t>
      </w:r>
      <w:r w:rsidRPr="00677D26">
        <w:rPr>
          <w:rFonts w:ascii="Arial" w:hAnsi="Arial" w:cs="Arial"/>
          <w:sz w:val="24"/>
          <w:szCs w:val="24"/>
        </w:rPr>
        <w:t xml:space="preserve"> </w:t>
      </w:r>
      <w:r w:rsidRPr="00677D26">
        <w:rPr>
          <w:rFonts w:ascii="Arial" w:hAnsi="Arial" w:cs="Arial"/>
          <w:sz w:val="24"/>
          <w:szCs w:val="24"/>
          <w:lang w:val="en-US"/>
        </w:rPr>
        <w:t>Mills</w:t>
      </w:r>
      <w:r w:rsidRPr="00677D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7D26">
        <w:rPr>
          <w:rFonts w:ascii="Arial" w:hAnsi="Arial" w:cs="Arial"/>
          <w:sz w:val="24"/>
          <w:szCs w:val="24"/>
          <w:lang w:val="en-US"/>
        </w:rPr>
        <w:t>Aran</w:t>
      </w:r>
      <w:proofErr w:type="spellEnd"/>
      <w:r w:rsidRPr="00677D26">
        <w:rPr>
          <w:rFonts w:ascii="Arial" w:hAnsi="Arial" w:cs="Arial"/>
          <w:sz w:val="24"/>
          <w:szCs w:val="24"/>
        </w:rPr>
        <w:t>;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>Набор обоюдоострых спиц № 3.75.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>Для всех размеров: вспомогательная спица, вязальный крючок, держатели петель (булавки), гобеленовая игла.</w:t>
      </w:r>
    </w:p>
    <w:p w:rsidR="00677D26" w:rsidRPr="00677D26" w:rsidRDefault="00677D26" w:rsidP="00677D26">
      <w:pPr>
        <w:rPr>
          <w:rFonts w:ascii="Arial" w:hAnsi="Arial" w:cs="Arial"/>
          <w:i/>
          <w:sz w:val="24"/>
          <w:szCs w:val="24"/>
        </w:rPr>
      </w:pPr>
      <w:r w:rsidRPr="00677D26">
        <w:rPr>
          <w:rFonts w:ascii="Arial" w:hAnsi="Arial" w:cs="Arial"/>
          <w:i/>
          <w:sz w:val="24"/>
          <w:szCs w:val="24"/>
        </w:rPr>
        <w:t>Вязание бордюра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>На спицы набрать 15 пе</w:t>
      </w:r>
      <w:r w:rsidR="00476216">
        <w:rPr>
          <w:rFonts w:ascii="Arial" w:hAnsi="Arial" w:cs="Arial"/>
          <w:sz w:val="24"/>
          <w:szCs w:val="24"/>
        </w:rPr>
        <w:t>тель. Вяжем 2 раппорта (3</w:t>
      </w:r>
      <w:r w:rsidR="00476216">
        <w:rPr>
          <w:rFonts w:ascii="Arial" w:hAnsi="Arial" w:cs="Arial"/>
          <w:sz w:val="24"/>
          <w:szCs w:val="24"/>
          <w:lang w:val="en-US"/>
        </w:rPr>
        <w:t>0</w:t>
      </w:r>
      <w:bookmarkStart w:id="0" w:name="_GoBack"/>
      <w:bookmarkEnd w:id="0"/>
      <w:r w:rsidRPr="00677D26">
        <w:rPr>
          <w:rFonts w:ascii="Arial" w:hAnsi="Arial" w:cs="Arial"/>
          <w:sz w:val="24"/>
          <w:szCs w:val="24"/>
        </w:rPr>
        <w:t xml:space="preserve"> рядов в каждом) по рисунку 3. Открытые петли последнего ряда соединяем с петлями начального ряда трикотажным швом с помощью гобеленовой иглы, чтобы получилось вязаное кольцо.  Место соединения отмечаем маркером, здесь будет начало кругового ряда. 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 xml:space="preserve">По  боковой стороне кольца набираем петли из </w:t>
      </w:r>
      <w:proofErr w:type="gramStart"/>
      <w:r w:rsidRPr="00677D26">
        <w:rPr>
          <w:rFonts w:ascii="Arial" w:hAnsi="Arial" w:cs="Arial"/>
          <w:sz w:val="24"/>
          <w:szCs w:val="24"/>
        </w:rPr>
        <w:t>кромочных</w:t>
      </w:r>
      <w:proofErr w:type="gramEnd"/>
      <w:r w:rsidRPr="00677D26">
        <w:rPr>
          <w:rFonts w:ascii="Arial" w:hAnsi="Arial" w:cs="Arial"/>
          <w:sz w:val="24"/>
          <w:szCs w:val="24"/>
        </w:rPr>
        <w:t>. На спицах должно быть 32 петли. Присоединяем нить и вяжем круговой ряд лицевыми петлями. При этом равномерно прибавляем петли, чтобы в итоге на спицах было 40 петель.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>Следующий ряд провязываем изнаночными петлями, затем ряд лицевыми петлями, и снова ряд изнаночными петлями.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proofErr w:type="gramStart"/>
      <w:r w:rsidRPr="00677D26">
        <w:rPr>
          <w:rFonts w:ascii="Arial" w:hAnsi="Arial" w:cs="Arial"/>
          <w:sz w:val="24"/>
          <w:szCs w:val="24"/>
        </w:rPr>
        <w:t>Следующие</w:t>
      </w:r>
      <w:proofErr w:type="gramEnd"/>
      <w:r w:rsidRPr="00677D26">
        <w:rPr>
          <w:rFonts w:ascii="Arial" w:hAnsi="Arial" w:cs="Arial"/>
          <w:sz w:val="24"/>
          <w:szCs w:val="24"/>
        </w:rPr>
        <w:t xml:space="preserve"> 3 круговых ряда провязываем лицевыми петлями. 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 xml:space="preserve">Ряд с накидами: *накид, 2 петли провязать вместе лицевой; повторять </w:t>
      </w:r>
      <w:proofErr w:type="gramStart"/>
      <w:r w:rsidRPr="00677D26">
        <w:rPr>
          <w:rFonts w:ascii="Arial" w:hAnsi="Arial" w:cs="Arial"/>
          <w:sz w:val="24"/>
          <w:szCs w:val="24"/>
        </w:rPr>
        <w:t>от</w:t>
      </w:r>
      <w:proofErr w:type="gramEnd"/>
      <w:r w:rsidRPr="00677D26">
        <w:rPr>
          <w:rFonts w:ascii="Arial" w:hAnsi="Arial" w:cs="Arial"/>
          <w:sz w:val="24"/>
          <w:szCs w:val="24"/>
        </w:rPr>
        <w:t xml:space="preserve">* </w:t>
      </w:r>
      <w:proofErr w:type="gramStart"/>
      <w:r w:rsidRPr="00677D26">
        <w:rPr>
          <w:rFonts w:ascii="Arial" w:hAnsi="Arial" w:cs="Arial"/>
          <w:sz w:val="24"/>
          <w:szCs w:val="24"/>
        </w:rPr>
        <w:t>до</w:t>
      </w:r>
      <w:proofErr w:type="gramEnd"/>
      <w:r w:rsidRPr="00677D26">
        <w:rPr>
          <w:rFonts w:ascii="Arial" w:hAnsi="Arial" w:cs="Arial"/>
          <w:sz w:val="24"/>
          <w:szCs w:val="24"/>
        </w:rPr>
        <w:t xml:space="preserve"> конца ряда.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 xml:space="preserve">Связать 3 </w:t>
      </w:r>
      <w:proofErr w:type="gramStart"/>
      <w:r w:rsidRPr="00677D26">
        <w:rPr>
          <w:rFonts w:ascii="Arial" w:hAnsi="Arial" w:cs="Arial"/>
          <w:sz w:val="24"/>
          <w:szCs w:val="24"/>
        </w:rPr>
        <w:t>круговых</w:t>
      </w:r>
      <w:proofErr w:type="gramEnd"/>
      <w:r w:rsidRPr="00677D26">
        <w:rPr>
          <w:rFonts w:ascii="Arial" w:hAnsi="Arial" w:cs="Arial"/>
          <w:sz w:val="24"/>
          <w:szCs w:val="24"/>
        </w:rPr>
        <w:t xml:space="preserve"> ряда лицевыми петлями.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proofErr w:type="gramStart"/>
      <w:r w:rsidRPr="00677D26">
        <w:rPr>
          <w:rFonts w:ascii="Arial" w:hAnsi="Arial" w:cs="Arial"/>
          <w:sz w:val="24"/>
          <w:szCs w:val="24"/>
        </w:rPr>
        <w:t>Вывернуть  манжету на изнанку</w:t>
      </w:r>
      <w:proofErr w:type="gramEnd"/>
      <w:r w:rsidRPr="00677D26">
        <w:rPr>
          <w:rFonts w:ascii="Arial" w:hAnsi="Arial" w:cs="Arial"/>
          <w:sz w:val="24"/>
          <w:szCs w:val="24"/>
        </w:rPr>
        <w:t xml:space="preserve"> для удобства работы. Отогнуть последние ряды на изнанку, сгиб проходит по ряду с накидами. Гобеленовой иглой пришить открытые петли к изнаночной стороне манжеты.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 xml:space="preserve">С другого края манжеты набрать на спицы петли из </w:t>
      </w:r>
      <w:proofErr w:type="gramStart"/>
      <w:r w:rsidRPr="00677D26">
        <w:rPr>
          <w:rFonts w:ascii="Arial" w:hAnsi="Arial" w:cs="Arial"/>
          <w:sz w:val="24"/>
          <w:szCs w:val="24"/>
        </w:rPr>
        <w:t>кромочных</w:t>
      </w:r>
      <w:proofErr w:type="gramEnd"/>
      <w:r w:rsidRPr="00677D26">
        <w:rPr>
          <w:rFonts w:ascii="Arial" w:hAnsi="Arial" w:cs="Arial"/>
          <w:sz w:val="24"/>
          <w:szCs w:val="24"/>
        </w:rPr>
        <w:t>. На спицах должно быть 32 петли. Присоединяем нить и вяжем круговой ряд лицевыми петлями. При этом равномерно прибавляем петли, чтобы в итоге на спицах было 40 петель.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>Следующий ряд провязываем изнаночными петлями, затем ряд лицевыми петлями, и снова ряд изнаночными петлями.</w:t>
      </w:r>
    </w:p>
    <w:p w:rsidR="00677D26" w:rsidRPr="00677D26" w:rsidRDefault="00677D26" w:rsidP="00677D26">
      <w:pPr>
        <w:rPr>
          <w:rFonts w:ascii="Arial" w:hAnsi="Arial" w:cs="Arial"/>
          <w:i/>
          <w:sz w:val="24"/>
          <w:szCs w:val="24"/>
        </w:rPr>
      </w:pPr>
      <w:r w:rsidRPr="00677D26">
        <w:rPr>
          <w:rFonts w:ascii="Arial" w:hAnsi="Arial" w:cs="Arial"/>
          <w:i/>
          <w:sz w:val="24"/>
          <w:szCs w:val="24"/>
        </w:rPr>
        <w:t>Распределение петель по спицам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>Спица 1 (на этой спице для обеих рук вывязываем рисунок по схеме 4): 2 лицевые петли, маркер начала рисунка, 11 изнаночных петель, маркер окончания рисунка, 2 лицевые петли. Всего на этой спице 15 петель.</w:t>
      </w:r>
    </w:p>
    <w:p w:rsidR="00677D26" w:rsidRPr="00677D26" w:rsidRDefault="00677D26" w:rsidP="00677D26">
      <w:pPr>
        <w:rPr>
          <w:rFonts w:ascii="Arial" w:hAnsi="Arial" w:cs="Arial"/>
          <w:i/>
          <w:sz w:val="24"/>
          <w:szCs w:val="24"/>
        </w:rPr>
      </w:pPr>
      <w:r w:rsidRPr="00677D26">
        <w:rPr>
          <w:rFonts w:ascii="Arial" w:hAnsi="Arial" w:cs="Arial"/>
          <w:i/>
          <w:sz w:val="24"/>
          <w:szCs w:val="24"/>
        </w:rPr>
        <w:lastRenderedPageBreak/>
        <w:t>Для левой перчатки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>Спица 2: 15 лицевых петель.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>Спица 3: 7 лицевых петель, маркер начала клина большого пальца, прибавление лицевой петли для клина, 1 лицевая петля, прибавление петли для клина, маркер границы клина большого пальца, 2 лицевые петли. Всего на спице 12 петель (Количество петель клина будет увеличиваться на 2 петли в каждом 4-м ряду).</w:t>
      </w:r>
    </w:p>
    <w:p w:rsidR="00677D26" w:rsidRPr="00677D26" w:rsidRDefault="00677D26" w:rsidP="00677D26">
      <w:pPr>
        <w:rPr>
          <w:rFonts w:ascii="Arial" w:hAnsi="Arial" w:cs="Arial"/>
          <w:i/>
          <w:sz w:val="24"/>
          <w:szCs w:val="24"/>
        </w:rPr>
      </w:pPr>
      <w:r w:rsidRPr="00677D26">
        <w:rPr>
          <w:rFonts w:ascii="Arial" w:hAnsi="Arial" w:cs="Arial"/>
          <w:i/>
          <w:sz w:val="24"/>
          <w:szCs w:val="24"/>
        </w:rPr>
        <w:t>Для правой перчатки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>Спица 2: 2 лицевые петли, маркер начала клина большого пальца, прибавление лицевой петли для клина, 1 лицевая петля, прибавление петли для клина, маркер границы клина большого пальца, 7 лицевых петель. Всего на спице 12 петель (Количество петель клина будет увеличиваться на 2 петли в каждом 4-м ряду).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>Спица 3: 15 лицевых петель.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>В следующем ряду начинать вывязывать рисунок по схеме 4 на петлях спицы 1. Связать 3 ряда, в 4-м ряду сделать прибавления следующим образом: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>Прибавления делаются на спице 2 для правой перчатки и на спице 3 для левой перчатки.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>Вяжем до маркера начала клина большого пальца, прибавляем 1 лицевую петлю из протяжки, провязываем лицевые петли до следующего маркера, прибавляем 1 лицевую петлю из протяжки. Таким образом, прибавилось 2 петли.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 xml:space="preserve">Продолжаем вязать, выполняя рисунок на петлях спицы 1 и прибавляя петли по обеим сторонам клина большого пальца в каждом 4-м ряду. Прибавления делаем, пока в клине большого пальца не окажется 15 петель. Провязать ещё 2-4 </w:t>
      </w:r>
      <w:proofErr w:type="gramStart"/>
      <w:r w:rsidRPr="00677D26">
        <w:rPr>
          <w:rFonts w:ascii="Arial" w:hAnsi="Arial" w:cs="Arial"/>
          <w:sz w:val="24"/>
          <w:szCs w:val="24"/>
        </w:rPr>
        <w:t>круговых</w:t>
      </w:r>
      <w:proofErr w:type="gramEnd"/>
      <w:r w:rsidRPr="00677D26">
        <w:rPr>
          <w:rFonts w:ascii="Arial" w:hAnsi="Arial" w:cs="Arial"/>
          <w:sz w:val="24"/>
          <w:szCs w:val="24"/>
        </w:rPr>
        <w:t xml:space="preserve"> ряда.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>В следующем круговом ряду 15 петель клина большого пальца переснять на булавку, а вместо них набрать на спицу 5 петель и связать ещё 4-6 круговых ряда.</w:t>
      </w:r>
    </w:p>
    <w:p w:rsidR="00677D26" w:rsidRPr="00677D26" w:rsidRDefault="00677D26" w:rsidP="00677D26">
      <w:pPr>
        <w:rPr>
          <w:rFonts w:ascii="Arial" w:hAnsi="Arial" w:cs="Arial"/>
          <w:i/>
          <w:sz w:val="24"/>
          <w:szCs w:val="24"/>
        </w:rPr>
      </w:pPr>
      <w:r w:rsidRPr="00677D26">
        <w:rPr>
          <w:rFonts w:ascii="Arial" w:hAnsi="Arial" w:cs="Arial"/>
          <w:i/>
          <w:sz w:val="24"/>
          <w:szCs w:val="24"/>
        </w:rPr>
        <w:t>Мизинец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>Провязываем петли на спице 1, затем (для левой перчатки) провязываем 12 петель  на спице 2. Оставшиеся 3 петли на спице 2 переносим на спицу 3.</w:t>
      </w:r>
    </w:p>
    <w:p w:rsidR="00677D26" w:rsidRPr="00677D26" w:rsidRDefault="00677D26" w:rsidP="00677D26">
      <w:pPr>
        <w:rPr>
          <w:rFonts w:ascii="Arial" w:hAnsi="Arial" w:cs="Arial"/>
          <w:i/>
          <w:sz w:val="24"/>
          <w:szCs w:val="24"/>
        </w:rPr>
      </w:pPr>
      <w:r w:rsidRPr="00677D26">
        <w:rPr>
          <w:rFonts w:ascii="Arial" w:hAnsi="Arial" w:cs="Arial"/>
          <w:i/>
          <w:sz w:val="24"/>
          <w:szCs w:val="24"/>
        </w:rPr>
        <w:t>Для обеих перчаток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>Передвинуть 12 петель к другому концу спицы и второй спицей в правой руке, присоединив нить, опять вязать эти 12 петель.  Повторить этот ряд 18-20 раз, пока не будет  достигнута желаемая длина мизинца.  В следующем ряду провязать по 2 петли вместе лицевой. На спицах останется 6 петель.  Оборвать нить, и пропустить её через оставшиеся петли. Нить затянуть и заправить на изнаночную сторону.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 xml:space="preserve">Теперь вернемся к оставшимся 32 петлям перчатки. Свободной спицей наберем 4 петли по краю мизинца и провязываем  их лицевыми петлями. Эти 4 петли войдут в состав петель безымянного пальца (теперь общее количество петель перчатки равно 36 петлям). Далее  вяжем 4 петли на ладони для левой перчатки или 5 петель на тыльной стороне для правой перчатки. 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>Другой свободной спицей вяжем далее 12 петель.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 xml:space="preserve">Следующей свободной спицей провязываем  </w:t>
      </w:r>
      <w:proofErr w:type="gramStart"/>
      <w:r w:rsidRPr="00677D26">
        <w:rPr>
          <w:rFonts w:ascii="Arial" w:hAnsi="Arial" w:cs="Arial"/>
          <w:sz w:val="24"/>
          <w:szCs w:val="24"/>
        </w:rPr>
        <w:t>следующие</w:t>
      </w:r>
      <w:proofErr w:type="gramEnd"/>
      <w:r w:rsidRPr="00677D26">
        <w:rPr>
          <w:rFonts w:ascii="Arial" w:hAnsi="Arial" w:cs="Arial"/>
          <w:sz w:val="24"/>
          <w:szCs w:val="24"/>
        </w:rPr>
        <w:t xml:space="preserve"> 11 петель. 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 xml:space="preserve">Ещё одной свободной спицей провязываем 5 или 4 петли (на левой или правой перчатке). Далее провязываем 8 или 9 петель безымянного пальца (всего для этого пальца 13 петель). </w:t>
      </w:r>
      <w:proofErr w:type="gramStart"/>
      <w:r w:rsidRPr="00677D26">
        <w:rPr>
          <w:rFonts w:ascii="Arial" w:hAnsi="Arial" w:cs="Arial"/>
          <w:sz w:val="24"/>
          <w:szCs w:val="24"/>
        </w:rPr>
        <w:t>Далее провязываем ещё 2 круговых ряда на петлях всей перчатки и останавливаемся перед  13 петлями безымянного пальца.</w:t>
      </w:r>
      <w:proofErr w:type="gramEnd"/>
      <w:r w:rsidRPr="00677D26">
        <w:rPr>
          <w:rFonts w:ascii="Arial" w:hAnsi="Arial" w:cs="Arial"/>
          <w:sz w:val="24"/>
          <w:szCs w:val="24"/>
        </w:rPr>
        <w:t xml:space="preserve">  Теперь мы готовы вязать безымянный палец.  </w:t>
      </w:r>
    </w:p>
    <w:p w:rsidR="00677D26" w:rsidRPr="00677D26" w:rsidRDefault="00677D26" w:rsidP="00677D26">
      <w:pPr>
        <w:rPr>
          <w:rFonts w:ascii="Arial" w:hAnsi="Arial" w:cs="Arial"/>
          <w:i/>
          <w:sz w:val="24"/>
          <w:szCs w:val="24"/>
        </w:rPr>
      </w:pPr>
      <w:r w:rsidRPr="00677D26">
        <w:rPr>
          <w:rFonts w:ascii="Arial" w:hAnsi="Arial" w:cs="Arial"/>
          <w:i/>
          <w:sz w:val="24"/>
          <w:szCs w:val="24"/>
        </w:rPr>
        <w:lastRenderedPageBreak/>
        <w:t>Безымянный палец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>Провязываем 13 петель, распределяя их на 3 спицы (5 петель, 5 петель и 3 петли). Набираем 3 петли и замыкаем в кольцо петли  безымянного пальца.  Вяжем на этих 16-ти петлях 22-25 круговых ряда до желаемой длины пальца. В последнем ряду связать по 2 петли вместе. На спицах останется 8 петель. Оборвать нить, протянуть её через оставшиеся петли и туго затянуть.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>Осталось 23 открытые петли перчатки.</w:t>
      </w:r>
    </w:p>
    <w:p w:rsidR="00677D26" w:rsidRPr="00677D26" w:rsidRDefault="00677D26" w:rsidP="00677D26">
      <w:pPr>
        <w:rPr>
          <w:rFonts w:ascii="Arial" w:hAnsi="Arial" w:cs="Arial"/>
          <w:i/>
          <w:sz w:val="24"/>
          <w:szCs w:val="24"/>
        </w:rPr>
      </w:pPr>
      <w:r w:rsidRPr="00677D26">
        <w:rPr>
          <w:rFonts w:ascii="Arial" w:hAnsi="Arial" w:cs="Arial"/>
          <w:i/>
          <w:sz w:val="24"/>
          <w:szCs w:val="24"/>
        </w:rPr>
        <w:t>Средний палец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>Присоединяем нить и набираем 4 петли из нижнего края безымянного пальца.  Прибавляем 5 петель из основных петель со стороны ладони и 4 петли с тыльной стороны. Прежде, чем замкнуть их в кольцо, набираем дополнительно 3 петли для перемычки.  На этих 16-ти петлях вяжем 23-26 круговых рядов до достижения желаемой длины пальца. Заканчиваем так же, как предыдущие пальцы.</w:t>
      </w:r>
    </w:p>
    <w:p w:rsidR="00677D26" w:rsidRPr="00677D26" w:rsidRDefault="00677D26" w:rsidP="00677D26">
      <w:pPr>
        <w:rPr>
          <w:rFonts w:ascii="Arial" w:hAnsi="Arial" w:cs="Arial"/>
          <w:i/>
          <w:sz w:val="24"/>
          <w:szCs w:val="24"/>
        </w:rPr>
      </w:pPr>
      <w:r w:rsidRPr="00677D26">
        <w:rPr>
          <w:rFonts w:ascii="Arial" w:hAnsi="Arial" w:cs="Arial"/>
          <w:i/>
          <w:sz w:val="24"/>
          <w:szCs w:val="24"/>
        </w:rPr>
        <w:t>Указательный палец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>Присоединяем нить и набираем 2 петли из нижнего края среднего пальца. Прибавляем оставшиеся 14 петель, распределяем их на три спицы  и вяжем на этих 16-ти петлях 22-25 круговых ряда. Заканчиваем как предыдущие пальцы.</w:t>
      </w:r>
    </w:p>
    <w:p w:rsidR="00677D26" w:rsidRPr="00677D26" w:rsidRDefault="00677D26" w:rsidP="00677D26">
      <w:pPr>
        <w:rPr>
          <w:rFonts w:ascii="Arial" w:hAnsi="Arial" w:cs="Arial"/>
          <w:i/>
          <w:sz w:val="24"/>
          <w:szCs w:val="24"/>
        </w:rPr>
      </w:pPr>
      <w:r w:rsidRPr="00677D26">
        <w:rPr>
          <w:rFonts w:ascii="Arial" w:hAnsi="Arial" w:cs="Arial"/>
          <w:i/>
          <w:sz w:val="24"/>
          <w:szCs w:val="24"/>
        </w:rPr>
        <w:t>Большой палец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 xml:space="preserve">Перемещаем 15 петель с булавки на две спицы. Присоединяем нить и набираем третьей спицей 7 петель из открытой стороны перчатки.  Всего на спицах 22 петли. 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>Ряд убавлений 1: вязать лицевые петли до последней петли на третьей спице, эту последнюю петлю и первую петлю на первой спице провязать вместе лицевой  с наклоном влево. Далее вязать лицевые петли до последней петли перед набранными из края перчатки петлями. Эту последнюю петлю провязать вместе со следующей петлей лицевой с наклоном вправо. На спицах осталось 20 петель. Провязать круговой ряд лицевыми петлями.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>Ряд убавлений 2: Повторить ряд убавлений 1. На спицах останется 18 петель. Провязать 1 ряд лицевыми петлями.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>Ряд убавлений 3: Повторить ряд убавлений 1. На спицах останется 16 петель.</w:t>
      </w:r>
    </w:p>
    <w:p w:rsidR="00677D26" w:rsidRPr="00677D26" w:rsidRDefault="00677D26" w:rsidP="00677D26">
      <w:pPr>
        <w:rPr>
          <w:rFonts w:ascii="Arial" w:hAnsi="Arial" w:cs="Arial"/>
          <w:sz w:val="24"/>
          <w:szCs w:val="24"/>
        </w:rPr>
      </w:pPr>
      <w:r w:rsidRPr="00677D26">
        <w:rPr>
          <w:rFonts w:ascii="Arial" w:hAnsi="Arial" w:cs="Arial"/>
          <w:sz w:val="24"/>
          <w:szCs w:val="24"/>
        </w:rPr>
        <w:t xml:space="preserve">Связать ещё 17 круговых рядов до желаемой длины пальца.  В следующем ряду провязать по 2 петли вместе, останется 8 петель. Оборвать нить, пропустить её через оставшиеся петли, туго затянуть и заправить на изнанку. </w:t>
      </w:r>
    </w:p>
    <w:p w:rsidR="00B67DE0" w:rsidRPr="00D76CEA" w:rsidRDefault="00B67DE0">
      <w:pPr>
        <w:rPr>
          <w:rFonts w:ascii="Arial" w:hAnsi="Arial" w:cs="Arial"/>
          <w:sz w:val="24"/>
          <w:szCs w:val="24"/>
        </w:rPr>
      </w:pPr>
    </w:p>
    <w:p w:rsidR="00D76CEA" w:rsidRDefault="00D76CE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33850" cy="4762500"/>
            <wp:effectExtent l="0" t="0" r="0" b="0"/>
            <wp:docPr id="1" name="Рисунок 1" descr="D:\DAMскиеPALьчики\МАТЕРИАЛЫ САЙТА\71 Исландские шапка и перчатки\Схема 3 Рисунок для манж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MскиеPALьчики\МАТЕРИАЛЫ САЙТА\71 Исландские шапка и перчатки\Схема 3 Рисунок для манже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EA" w:rsidRDefault="00D76CE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514725" cy="4419600"/>
            <wp:effectExtent l="0" t="0" r="9525" b="0"/>
            <wp:docPr id="2" name="Рисунок 2" descr="D:\DAMскиеPALьчики\МАТЕРИАЛЫ САЙТА\71 Исландские шапка и перчатки\Схема 4 Рисунок для перча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MскиеPALьчики\МАТЕРИАЛЫ САЙТА\71 Исландские шапка и перчатки\Схема 4 Рисунок для перчат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EA" w:rsidRPr="00D76CEA" w:rsidRDefault="00D76CE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38600" cy="7239000"/>
            <wp:effectExtent l="0" t="0" r="0" b="0"/>
            <wp:docPr id="3" name="Рисунок 3" descr="D:\DAMскиеPALьчики\МАТЕРИАЛЫ САЙТА\71 Исландские шапка и перчатки\Ключ к схем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MскиеPALьчики\МАТЕРИАЛЫ САЙТА\71 Исландские шапка и перчатки\Ключ к схемам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6CEA" w:rsidRPr="00D7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D3"/>
    <w:rsid w:val="00476216"/>
    <w:rsid w:val="00677D26"/>
    <w:rsid w:val="00793D87"/>
    <w:rsid w:val="007D3DD3"/>
    <w:rsid w:val="00B67DE0"/>
    <w:rsid w:val="00D7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26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793D8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76CE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26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793D8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76CE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2014-04-21T10:29:00Z</dcterms:created>
  <dcterms:modified xsi:type="dcterms:W3CDTF">2014-04-21T10:29:00Z</dcterms:modified>
</cp:coreProperties>
</file>